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747" w:type="dxa"/>
        <w:tblInd w:w="-608" w:type="dxa"/>
        <w:tblLook w:val="04A0"/>
      </w:tblPr>
      <w:tblGrid>
        <w:gridCol w:w="4361"/>
        <w:gridCol w:w="567"/>
        <w:gridCol w:w="4819"/>
      </w:tblGrid>
      <w:tr w:rsidR="00225CD2" w:rsidRPr="00A8439F" w:rsidTr="00225CD2">
        <w:trPr>
          <w:trHeight w:val="3391"/>
        </w:trPr>
        <w:tc>
          <w:tcPr>
            <w:tcW w:w="4361" w:type="dxa"/>
            <w:shd w:val="clear" w:color="auto" w:fill="auto"/>
          </w:tcPr>
          <w:p w:rsidR="00225CD2" w:rsidRPr="00A8439F" w:rsidRDefault="00225CD2" w:rsidP="00D16E9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66725" cy="571500"/>
                  <wp:effectExtent l="19050" t="0" r="9525" b="0"/>
                  <wp:docPr id="1" name="Рисунок 1" descr="C:\Users\guest\Desktop\рис 2 гер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guest\Desktop\рис 2 гер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5CD2" w:rsidRPr="00A8439F" w:rsidRDefault="00225CD2" w:rsidP="00D16E97">
            <w:pPr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A8439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МИНИСТЕРСТВО ОБРАЗОВАНИЯ, </w:t>
            </w:r>
          </w:p>
          <w:p w:rsidR="00225CD2" w:rsidRPr="00A8439F" w:rsidRDefault="00225CD2" w:rsidP="00D16E97">
            <w:pPr>
              <w:ind w:right="-108"/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  <w:lang w:eastAsia="ru-RU"/>
              </w:rPr>
            </w:pPr>
            <w:r w:rsidRPr="00A8439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НАУКИ И МОЛОДЕЖНОЙ ПОЛИТИКИ КРАСНОДАРСКОГО КРАЯ</w:t>
            </w:r>
          </w:p>
          <w:p w:rsidR="00225CD2" w:rsidRPr="00A8439F" w:rsidRDefault="00225CD2" w:rsidP="00D16E97">
            <w:pPr>
              <w:ind w:right="-108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A8439F">
              <w:rPr>
                <w:rFonts w:ascii="Times New Roman" w:eastAsia="Times New Roman" w:hAnsi="Times New Roman"/>
                <w:bCs/>
                <w:lang w:eastAsia="ru-RU"/>
              </w:rPr>
              <w:t>Государственное бюджетное учреждение</w:t>
            </w:r>
          </w:p>
          <w:p w:rsidR="00225CD2" w:rsidRPr="00A8439F" w:rsidRDefault="00225CD2" w:rsidP="00D16E97">
            <w:pPr>
              <w:ind w:right="-108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A8439F">
              <w:rPr>
                <w:rFonts w:ascii="Times New Roman" w:eastAsia="Times New Roman" w:hAnsi="Times New Roman"/>
                <w:bCs/>
                <w:lang w:eastAsia="ru-RU"/>
              </w:rPr>
              <w:t>дополнительного образования</w:t>
            </w:r>
          </w:p>
          <w:p w:rsidR="00225CD2" w:rsidRPr="00A8439F" w:rsidRDefault="00225CD2" w:rsidP="00D16E97">
            <w:pPr>
              <w:ind w:right="-108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A8439F">
              <w:rPr>
                <w:rFonts w:ascii="Times New Roman" w:eastAsia="Times New Roman" w:hAnsi="Times New Roman"/>
                <w:bCs/>
                <w:lang w:eastAsia="ru-RU"/>
              </w:rPr>
              <w:t>Краснодарского края</w:t>
            </w:r>
          </w:p>
          <w:p w:rsidR="00225CD2" w:rsidRPr="00A8439F" w:rsidRDefault="00225CD2" w:rsidP="00D16E97">
            <w:pPr>
              <w:ind w:right="-108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8439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A8439F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«Центр  развития одаренности»</w:t>
            </w:r>
          </w:p>
          <w:p w:rsidR="00225CD2" w:rsidRPr="00A8439F" w:rsidRDefault="00225CD2" w:rsidP="00D16E97">
            <w:pPr>
              <w:ind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439F">
              <w:rPr>
                <w:rFonts w:ascii="Times New Roman" w:eastAsia="Times New Roman" w:hAnsi="Times New Roman"/>
                <w:lang w:eastAsia="ru-RU"/>
              </w:rPr>
              <w:t>350000 г. Краснодар, ул. Красная, 76</w:t>
            </w:r>
          </w:p>
          <w:p w:rsidR="00225CD2" w:rsidRPr="00A8439F" w:rsidRDefault="00225CD2" w:rsidP="00D16E97">
            <w:pPr>
              <w:ind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439F">
              <w:rPr>
                <w:rFonts w:ascii="Times New Roman" w:eastAsia="Times New Roman" w:hAnsi="Times New Roman"/>
                <w:lang w:eastAsia="ru-RU"/>
              </w:rPr>
              <w:t>тел. (861) 259-79-40</w:t>
            </w:r>
          </w:p>
          <w:p w:rsidR="00225CD2" w:rsidRPr="00FE3490" w:rsidRDefault="00225CD2" w:rsidP="00D16E97">
            <w:pPr>
              <w:ind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8439F">
              <w:rPr>
                <w:rFonts w:ascii="Times New Roman" w:eastAsia="Times New Roman" w:hAnsi="Times New Roman"/>
                <w:lang w:eastAsia="ru-RU"/>
              </w:rPr>
              <w:t>е</w:t>
            </w:r>
            <w:r w:rsidRPr="00FE3490">
              <w:rPr>
                <w:rFonts w:ascii="Times New Roman" w:eastAsia="Times New Roman" w:hAnsi="Times New Roman"/>
                <w:lang w:eastAsia="ru-RU"/>
              </w:rPr>
              <w:t>-</w:t>
            </w:r>
            <w:r w:rsidRPr="00A8439F">
              <w:rPr>
                <w:rFonts w:ascii="Times New Roman" w:eastAsia="Times New Roman" w:hAnsi="Times New Roman"/>
                <w:lang w:val="en-US" w:eastAsia="ru-RU"/>
              </w:rPr>
              <w:t>mail</w:t>
            </w:r>
            <w:r w:rsidRPr="00FE3490">
              <w:rPr>
                <w:rFonts w:ascii="Times New Roman" w:eastAsia="Times New Roman" w:hAnsi="Times New Roman"/>
                <w:lang w:eastAsia="ru-RU"/>
              </w:rPr>
              <w:t xml:space="preserve">: </w:t>
            </w:r>
            <w:hyperlink r:id="rId7" w:history="1">
              <w:r w:rsidRPr="00A8439F">
                <w:rPr>
                  <w:rFonts w:ascii="Times New Roman" w:eastAsia="Times New Roman" w:hAnsi="Times New Roman"/>
                  <w:color w:val="0000FF"/>
                  <w:u w:val="single"/>
                  <w:lang w:val="en-US" w:eastAsia="ru-RU"/>
                </w:rPr>
                <w:t>cro</w:t>
              </w:r>
              <w:r w:rsidRPr="00FE3490">
                <w:rPr>
                  <w:rFonts w:ascii="Times New Roman" w:eastAsia="Times New Roman" w:hAnsi="Times New Roman"/>
                  <w:color w:val="0000FF"/>
                  <w:u w:val="single"/>
                  <w:lang w:eastAsia="ru-RU"/>
                </w:rPr>
                <w:t>.</w:t>
              </w:r>
              <w:r w:rsidRPr="00A8439F">
                <w:rPr>
                  <w:rFonts w:ascii="Times New Roman" w:eastAsia="Times New Roman" w:hAnsi="Times New Roman"/>
                  <w:color w:val="0000FF"/>
                  <w:u w:val="single"/>
                  <w:lang w:val="en-US" w:eastAsia="ru-RU"/>
                </w:rPr>
                <w:t>krd</w:t>
              </w:r>
              <w:r w:rsidRPr="00FE3490">
                <w:rPr>
                  <w:rFonts w:ascii="Times New Roman" w:eastAsia="Times New Roman" w:hAnsi="Times New Roman"/>
                  <w:color w:val="0000FF"/>
                  <w:u w:val="single"/>
                  <w:lang w:eastAsia="ru-RU"/>
                </w:rPr>
                <w:t>@</w:t>
              </w:r>
              <w:r w:rsidRPr="00A8439F">
                <w:rPr>
                  <w:rFonts w:ascii="Times New Roman" w:eastAsia="Times New Roman" w:hAnsi="Times New Roman"/>
                  <w:color w:val="0000FF"/>
                  <w:u w:val="single"/>
                  <w:lang w:val="en-US" w:eastAsia="ru-RU"/>
                </w:rPr>
                <w:t>mail</w:t>
              </w:r>
              <w:r w:rsidRPr="00FE3490">
                <w:rPr>
                  <w:rFonts w:ascii="Times New Roman" w:eastAsia="Times New Roman" w:hAnsi="Times New Roman"/>
                  <w:color w:val="0000FF"/>
                  <w:u w:val="single"/>
                  <w:lang w:eastAsia="ru-RU"/>
                </w:rPr>
                <w:t>.</w:t>
              </w:r>
              <w:r w:rsidRPr="00A8439F">
                <w:rPr>
                  <w:rFonts w:ascii="Times New Roman" w:eastAsia="Times New Roman" w:hAnsi="Times New Roman"/>
                  <w:color w:val="0000FF"/>
                  <w:u w:val="single"/>
                  <w:lang w:val="en-US" w:eastAsia="ru-RU"/>
                </w:rPr>
                <w:t>ru</w:t>
              </w:r>
            </w:hyperlink>
          </w:p>
          <w:p w:rsidR="00225CD2" w:rsidRPr="00FE3490" w:rsidRDefault="00225CD2" w:rsidP="00D16E97">
            <w:pPr>
              <w:ind w:right="-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shd w:val="clear" w:color="auto" w:fill="auto"/>
          </w:tcPr>
          <w:p w:rsidR="00225CD2" w:rsidRPr="00FE3490" w:rsidRDefault="00225CD2" w:rsidP="00D16E97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819" w:type="dxa"/>
            <w:shd w:val="clear" w:color="auto" w:fill="auto"/>
          </w:tcPr>
          <w:p w:rsidR="00225CD2" w:rsidRPr="007F7A92" w:rsidRDefault="00225CD2" w:rsidP="00225CD2">
            <w:pPr>
              <w:tabs>
                <w:tab w:val="left" w:pos="563"/>
              </w:tabs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F7A92">
              <w:rPr>
                <w:rFonts w:ascii="Times New Roman" w:hAnsi="Times New Roman"/>
                <w:b/>
                <w:sz w:val="24"/>
                <w:szCs w:val="24"/>
              </w:rPr>
              <w:t xml:space="preserve">Всероссийская олимпиада школьников </w:t>
            </w:r>
          </w:p>
          <w:p w:rsidR="00225CD2" w:rsidRPr="007F7A92" w:rsidRDefault="00225CD2" w:rsidP="00225CD2">
            <w:pPr>
              <w:tabs>
                <w:tab w:val="left" w:pos="563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F7A92">
              <w:rPr>
                <w:rFonts w:ascii="Times New Roman" w:hAnsi="Times New Roman"/>
                <w:b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мировой художественной культуре</w:t>
            </w:r>
          </w:p>
          <w:p w:rsidR="00225CD2" w:rsidRPr="007F7A92" w:rsidRDefault="00225CD2" w:rsidP="00225CD2">
            <w:pPr>
              <w:tabs>
                <w:tab w:val="left" w:pos="563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5CD2" w:rsidRPr="007F7A92" w:rsidRDefault="00225CD2" w:rsidP="00225CD2">
            <w:pPr>
              <w:tabs>
                <w:tab w:val="left" w:pos="563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F7A92">
              <w:rPr>
                <w:rFonts w:ascii="Times New Roman" w:hAnsi="Times New Roman"/>
                <w:b/>
                <w:sz w:val="24"/>
                <w:szCs w:val="24"/>
              </w:rPr>
              <w:t>2018-2019 учебный год</w:t>
            </w:r>
          </w:p>
          <w:p w:rsidR="00225CD2" w:rsidRPr="007F7A92" w:rsidRDefault="00225CD2" w:rsidP="00225CD2">
            <w:pPr>
              <w:tabs>
                <w:tab w:val="left" w:pos="563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5CD2" w:rsidRPr="007F7A92" w:rsidRDefault="00225CD2" w:rsidP="00225CD2">
            <w:pPr>
              <w:tabs>
                <w:tab w:val="left" w:pos="563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F7A92">
              <w:rPr>
                <w:rFonts w:ascii="Times New Roman" w:hAnsi="Times New Roman"/>
                <w:b/>
                <w:sz w:val="24"/>
                <w:szCs w:val="24"/>
              </w:rPr>
              <w:t>Муниципальный этап</w:t>
            </w:r>
          </w:p>
          <w:p w:rsidR="00225CD2" w:rsidRPr="007F7A92" w:rsidRDefault="00225CD2" w:rsidP="00225CD2">
            <w:pPr>
              <w:tabs>
                <w:tab w:val="left" w:pos="563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5CD2" w:rsidRPr="007F7A92" w:rsidRDefault="00225CD2" w:rsidP="00225CD2">
            <w:pPr>
              <w:tabs>
                <w:tab w:val="left" w:pos="563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 классы</w:t>
            </w:r>
            <w:r w:rsidRPr="007F7A9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задания</w:t>
            </w:r>
          </w:p>
          <w:p w:rsidR="00225CD2" w:rsidRPr="007F7A92" w:rsidRDefault="00225CD2" w:rsidP="00225CD2">
            <w:pPr>
              <w:tabs>
                <w:tab w:val="left" w:pos="563"/>
              </w:tabs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5CD2" w:rsidRPr="007F7A92" w:rsidRDefault="00225CD2" w:rsidP="00225CD2">
            <w:pPr>
              <w:tabs>
                <w:tab w:val="left" w:pos="563"/>
              </w:tabs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225CD2" w:rsidRPr="00225CD2" w:rsidRDefault="00225CD2" w:rsidP="00E71FBF">
            <w:pPr>
              <w:pStyle w:val="1"/>
              <w:spacing w:before="0" w:after="0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7F7A92">
              <w:rPr>
                <w:rFonts w:ascii="Times New Roman" w:hAnsi="Times New Roman"/>
                <w:sz w:val="24"/>
                <w:szCs w:val="24"/>
              </w:rPr>
              <w:t>Председатель предметно-методической комиссии:</w:t>
            </w:r>
            <w:r w:rsidR="00E71FB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52BC9">
              <w:rPr>
                <w:rFonts w:ascii="Times New Roman" w:hAnsi="Times New Roman"/>
                <w:sz w:val="24"/>
                <w:szCs w:val="24"/>
              </w:rPr>
              <w:t>Покладова Е.В., к.п.н., доцент</w:t>
            </w:r>
          </w:p>
          <w:p w:rsidR="00225CD2" w:rsidRPr="00A8439F" w:rsidRDefault="00225CD2" w:rsidP="00D16E97">
            <w:pPr>
              <w:rPr>
                <w:rFonts w:ascii="Times New Roman" w:hAnsi="Times New Roman"/>
                <w:sz w:val="24"/>
                <w:szCs w:val="28"/>
              </w:rPr>
            </w:pPr>
          </w:p>
        </w:tc>
      </w:tr>
    </w:tbl>
    <w:p w:rsidR="00225CD2" w:rsidRPr="008466CD" w:rsidRDefault="00225CD2" w:rsidP="00225CD2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9571"/>
      </w:tblGrid>
      <w:tr w:rsidR="00B52BC9" w:rsidRPr="00B52BC9" w:rsidTr="00B52BC9">
        <w:tc>
          <w:tcPr>
            <w:tcW w:w="9571" w:type="dxa"/>
          </w:tcPr>
          <w:p w:rsidR="00B52BC9" w:rsidRPr="00B52BC9" w:rsidRDefault="00B52BC9" w:rsidP="00E929C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1.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 </w:t>
            </w:r>
            <w:r w:rsidRPr="00B52BC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Прочитайте данное высказывание, ответы на вопросы запишите в таблицу</w:t>
            </w:r>
          </w:p>
        </w:tc>
      </w:tr>
    </w:tbl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b/>
          <w:sz w:val="24"/>
          <w:szCs w:val="24"/>
        </w:rPr>
      </w:pPr>
      <w:r w:rsidRPr="00B52BC9">
        <w:rPr>
          <w:rFonts w:ascii="Times New Roman" w:hAnsi="Times New Roman" w:cs="Times New Roman"/>
          <w:b/>
          <w:sz w:val="24"/>
          <w:szCs w:val="24"/>
        </w:rPr>
        <w:t xml:space="preserve">«Велика ведь бывает польза от учения книжного. Это ведь реки, </w:t>
      </w:r>
      <w:proofErr w:type="spellStart"/>
      <w:r w:rsidRPr="00B52BC9">
        <w:rPr>
          <w:rFonts w:ascii="Times New Roman" w:hAnsi="Times New Roman" w:cs="Times New Roman"/>
          <w:b/>
          <w:sz w:val="24"/>
          <w:szCs w:val="24"/>
        </w:rPr>
        <w:t>напояющие</w:t>
      </w:r>
      <w:proofErr w:type="spellEnd"/>
      <w:r w:rsidRPr="00B52BC9">
        <w:rPr>
          <w:rFonts w:ascii="Times New Roman" w:hAnsi="Times New Roman" w:cs="Times New Roman"/>
          <w:b/>
          <w:sz w:val="24"/>
          <w:szCs w:val="24"/>
        </w:rPr>
        <w:t xml:space="preserve"> вселенную, это источники мудрости; в книгах ведь неизмеримая глубина; ими мы в печали утешаемся; они – узда воздержанию».</w:t>
      </w:r>
    </w:p>
    <w:p w:rsidR="00B52BC9" w:rsidRPr="00B52BC9" w:rsidRDefault="00B52BC9" w:rsidP="00B52BC9">
      <w:pPr>
        <w:rPr>
          <w:rFonts w:ascii="Tahoma" w:hAnsi="Tahoma" w:cs="Tahoma"/>
          <w:color w:val="222222"/>
          <w:sz w:val="24"/>
          <w:szCs w:val="24"/>
          <w:shd w:val="clear" w:color="auto" w:fill="F1F1F1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 xml:space="preserve">1. Кому принадлежит это высказывание. 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 xml:space="preserve">2. Как называется произведение. 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 xml:space="preserve">3. В каком веке оно написано. 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4. Приведите еще 2 высказывания из этого произведения.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5. Выскажите свою точку зрения на позицию автора (6 – 10 предложений)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9606" w:type="dxa"/>
        <w:tblLook w:val="04A0"/>
      </w:tblPr>
      <w:tblGrid>
        <w:gridCol w:w="3190"/>
        <w:gridCol w:w="6416"/>
      </w:tblGrid>
      <w:tr w:rsidR="00B52BC9" w:rsidRPr="00B52BC9" w:rsidTr="00816588">
        <w:tc>
          <w:tcPr>
            <w:tcW w:w="3190" w:type="dxa"/>
          </w:tcPr>
          <w:p w:rsid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Автор высказывания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190" w:type="dxa"/>
          </w:tcPr>
          <w:p w:rsid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Название произведения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190" w:type="dxa"/>
          </w:tcPr>
          <w:p w:rsid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Дата написания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190" w:type="dxa"/>
          </w:tcPr>
          <w:p w:rsid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Два дополнительных высказывания из этого произведения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190" w:type="dxa"/>
          </w:tcPr>
          <w:p w:rsid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Ваша точка зрения на позицию автора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1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D637A2" w:rsidP="00B52BC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Всего за задание 1  -  26 </w:t>
      </w:r>
      <w:r w:rsidR="00B52BC9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9571"/>
      </w:tblGrid>
      <w:tr w:rsidR="00B52BC9" w:rsidRPr="00B52BC9" w:rsidTr="00B52BC9">
        <w:tc>
          <w:tcPr>
            <w:tcW w:w="9571" w:type="dxa"/>
          </w:tcPr>
          <w:p w:rsidR="00B52BC9" w:rsidRPr="00B52BC9" w:rsidRDefault="00B52BC9" w:rsidP="00D4671F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Задание </w:t>
            </w:r>
            <w:r w:rsidRPr="00B52BC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. </w:t>
            </w:r>
            <w:r w:rsidRPr="00B52BC9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Прочитайте отрывки из текстов, ответы на вопросы запишите в таблицу</w:t>
            </w:r>
          </w:p>
        </w:tc>
      </w:tr>
    </w:tbl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pStyle w:val="a3"/>
        <w:spacing w:before="0" w:beforeAutospacing="0" w:after="0" w:afterAutospacing="0"/>
        <w:ind w:firstLine="851"/>
        <w:jc w:val="both"/>
        <w:rPr>
          <w:color w:val="000000"/>
        </w:rPr>
      </w:pPr>
      <w:r w:rsidRPr="00B52BC9">
        <w:rPr>
          <w:color w:val="000000"/>
        </w:rPr>
        <w:t>Она рано лишилась родителей, долгое время жила в эмиграции, а по возвращении на родину стала свидетельницей арестов родных и близких: сестры, мужа и старшей дочери (младшая умерла от голода в Гражданскую войну). В последние годы она была всеми покинута, жила в ссылке. Не в силах вынести свалившиеся на нее тяготы, поэтесса покончила жизнь самоубийством.</w:t>
      </w:r>
    </w:p>
    <w:p w:rsidR="00B52BC9" w:rsidRPr="00B52BC9" w:rsidRDefault="00B52BC9" w:rsidP="00B52BC9">
      <w:pPr>
        <w:pStyle w:val="a3"/>
        <w:spacing w:before="0" w:beforeAutospacing="0" w:after="0" w:afterAutospacing="0"/>
        <w:ind w:firstLine="851"/>
        <w:jc w:val="both"/>
        <w:rPr>
          <w:color w:val="000000"/>
        </w:rPr>
      </w:pPr>
      <w:r w:rsidRPr="00B52BC9">
        <w:rPr>
          <w:color w:val="000000"/>
        </w:rPr>
        <w:t>Пережитые _______________ невзгоды наложили свой отпечаток как на ее творчество, так и на ее характер (от природы сложный).</w:t>
      </w:r>
    </w:p>
    <w:p w:rsidR="00B52BC9" w:rsidRPr="00B52BC9" w:rsidRDefault="00B52BC9" w:rsidP="00B52BC9">
      <w:pPr>
        <w:rPr>
          <w:rFonts w:ascii="Times New Roman" w:hAnsi="Times New Roman" w:cs="Times New Roman"/>
          <w:color w:val="000000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B52BC9">
        <w:rPr>
          <w:rFonts w:ascii="Times New Roman" w:hAnsi="Times New Roman" w:cs="Times New Roman"/>
          <w:color w:val="000000"/>
          <w:sz w:val="24"/>
          <w:szCs w:val="24"/>
        </w:rPr>
        <w:t xml:space="preserve">Илья Эренбург так говорил о ней: «Горделивая поступь, высокий лоб, короткие, стриженные в скобку волосы, может, разудалый паренек, может, только барышня-недотрога. Читая стихи, напевает, последнее слово строк, кончая скороговоркой… Только и делала она, что пела Стеньку-разбойника, а увидев в марте семнадцатого солдатиков, закрыла ставни и заплакала: «Ох, ты моя барская, моя царская тоска». 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 xml:space="preserve">1. Назовите имя, отчество и фамилию поэтессы. 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2. Где жила поэтесса в последние годы своей жизни.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3. Назовите 2-3 написанные ею произведения.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lastRenderedPageBreak/>
        <w:t>4. Дайте оценку ее творчеству.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2518"/>
        <w:gridCol w:w="7053"/>
      </w:tblGrid>
      <w:tr w:rsidR="00B52BC9" w:rsidRPr="00B52BC9" w:rsidTr="00816588">
        <w:tc>
          <w:tcPr>
            <w:tcW w:w="2518" w:type="dxa"/>
          </w:tcPr>
          <w:p w:rsid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ФИО поэтессы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2518" w:type="dxa"/>
          </w:tcPr>
          <w:p w:rsid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В последние годы жизни она жила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2518" w:type="dxa"/>
          </w:tcPr>
          <w:p w:rsid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Произведения поэтессы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2518" w:type="dxa"/>
          </w:tcPr>
          <w:p w:rsid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Оценка творчества поэтессы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2518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Сумма баллов</w:t>
            </w:r>
          </w:p>
        </w:tc>
        <w:tc>
          <w:tcPr>
            <w:tcW w:w="705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637A2" w:rsidRDefault="00D637A2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D637A2" w:rsidP="00B52BC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Всего за задание 2 - 39 баллов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9571"/>
      </w:tblGrid>
      <w:tr w:rsidR="00D637A2" w:rsidRPr="00D637A2" w:rsidTr="00D637A2">
        <w:tc>
          <w:tcPr>
            <w:tcW w:w="9571" w:type="dxa"/>
          </w:tcPr>
          <w:p w:rsidR="00D637A2" w:rsidRPr="00D637A2" w:rsidRDefault="00D637A2" w:rsidP="000B6C30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637A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2.  Дана репродукция работы скульптора Огюста Родена. Ответы на вопросы запишите в таблицу</w:t>
            </w:r>
          </w:p>
        </w:tc>
      </w:tr>
    </w:tbl>
    <w:p w:rsidR="00B52BC9" w:rsidRPr="00B52BC9" w:rsidRDefault="00B52BC9" w:rsidP="00B52BC9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27700" cy="2795954"/>
            <wp:effectExtent l="19050" t="0" r="6000" b="0"/>
            <wp:docPr id="13" name="Рисунок 10" descr="Calais statue bourgeo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alais statue bourgeoi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rto="http://schemas.microsoft.com/office/word/2006/arto"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825" cy="2795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BC9" w:rsidRPr="00B52BC9" w:rsidRDefault="00B52BC9" w:rsidP="00B52BC9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1. Дайте название произведению и 3 пояснения вашего выбора</w:t>
      </w:r>
    </w:p>
    <w:p w:rsidR="00B52BC9" w:rsidRPr="00B52BC9" w:rsidRDefault="00B52BC9" w:rsidP="00B52BC9">
      <w:pPr>
        <w:pStyle w:val="Default"/>
        <w:spacing w:after="68"/>
        <w:ind w:firstLine="851"/>
        <w:jc w:val="both"/>
        <w:rPr>
          <w:color w:val="auto"/>
        </w:rPr>
      </w:pPr>
      <w:r w:rsidRPr="00B52BC9">
        <w:rPr>
          <w:color w:val="auto"/>
        </w:rPr>
        <w:t xml:space="preserve">2. Напишите 15 определений (одиночных или развёрнутых), которые помогут воспроизвести, порождаемое скульптурой настроение. 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3. Назовите еще одну работу этого автора.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4. Сопоставьте эти работы, выделив общее и особенное (по 2 определения)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5. Усложнение задания: опишите историческую ситуацию, ставшую основой композиции памятника О. Родена.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3369"/>
        <w:gridCol w:w="6202"/>
      </w:tblGrid>
      <w:tr w:rsidR="00B52BC9" w:rsidRPr="00B52BC9" w:rsidTr="00816588">
        <w:tc>
          <w:tcPr>
            <w:tcW w:w="3369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Название произведения</w:t>
            </w:r>
          </w:p>
        </w:tc>
        <w:tc>
          <w:tcPr>
            <w:tcW w:w="6202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369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Три пояснения к вашему выбору</w:t>
            </w:r>
          </w:p>
        </w:tc>
        <w:tc>
          <w:tcPr>
            <w:tcW w:w="6202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369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 xml:space="preserve">Определения </w:t>
            </w:r>
          </w:p>
        </w:tc>
        <w:tc>
          <w:tcPr>
            <w:tcW w:w="6202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369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Название еще одной работы О. Родена</w:t>
            </w:r>
          </w:p>
        </w:tc>
        <w:tc>
          <w:tcPr>
            <w:tcW w:w="6202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369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Выделите общее и особенное двух произведений автора (по 2 определения)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2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Общее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 xml:space="preserve">Особенное 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369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Опишите историческую ситуацию, ставшую основой композиции памятника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2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369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Сумма баллов</w:t>
            </w:r>
          </w:p>
        </w:tc>
        <w:tc>
          <w:tcPr>
            <w:tcW w:w="6202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52BC9" w:rsidRPr="00B52BC9" w:rsidRDefault="00B52BC9" w:rsidP="00B52BC9">
      <w:pPr>
        <w:rPr>
          <w:rFonts w:ascii="Times New Roman" w:hAnsi="Times New Roman" w:cs="Times New Roman"/>
          <w:b/>
          <w:sz w:val="24"/>
          <w:szCs w:val="24"/>
        </w:rPr>
      </w:pPr>
    </w:p>
    <w:p w:rsidR="00B52BC9" w:rsidRPr="00B52BC9" w:rsidRDefault="00D637A2" w:rsidP="00B52BC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Всего за задание 2 -  65 баллов.</w:t>
      </w:r>
    </w:p>
    <w:p w:rsidR="00B52BC9" w:rsidRPr="00B52BC9" w:rsidRDefault="00B52BC9" w:rsidP="00B52BC9">
      <w:pPr>
        <w:rPr>
          <w:rFonts w:ascii="Times New Roman" w:hAnsi="Times New Roman" w:cs="Times New Roman"/>
          <w:b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b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9571"/>
      </w:tblGrid>
      <w:tr w:rsidR="00D637A2" w:rsidRPr="00D637A2" w:rsidTr="00D637A2">
        <w:tc>
          <w:tcPr>
            <w:tcW w:w="9571" w:type="dxa"/>
          </w:tcPr>
          <w:p w:rsidR="00D637A2" w:rsidRPr="00D637A2" w:rsidRDefault="00D637A2" w:rsidP="00EC26BD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637A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 3.  Просмотрите фрагмент балета. Ответы на вопросы запишите в таблицу</w:t>
            </w:r>
          </w:p>
        </w:tc>
      </w:tr>
    </w:tbl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pStyle w:val="Default"/>
        <w:ind w:firstLine="851"/>
        <w:jc w:val="both"/>
      </w:pPr>
      <w:r w:rsidRPr="00B52BC9">
        <w:t xml:space="preserve">1. Напишите название произведения. </w:t>
      </w:r>
    </w:p>
    <w:p w:rsidR="00B52BC9" w:rsidRPr="00B52BC9" w:rsidRDefault="00B52BC9" w:rsidP="00B52BC9">
      <w:pPr>
        <w:pStyle w:val="Default"/>
        <w:ind w:firstLine="851"/>
        <w:jc w:val="both"/>
      </w:pPr>
      <w:r w:rsidRPr="00B52BC9">
        <w:t xml:space="preserve">2. Напишите имена авторов музыки и драматического произведения, если знаете, имя хореографа. </w:t>
      </w:r>
    </w:p>
    <w:p w:rsidR="00B52BC9" w:rsidRPr="00B52BC9" w:rsidRDefault="00B52BC9" w:rsidP="00B52BC9">
      <w:pPr>
        <w:pStyle w:val="Default"/>
        <w:ind w:firstLine="851"/>
        <w:jc w:val="both"/>
      </w:pPr>
      <w:r w:rsidRPr="00B52BC9">
        <w:lastRenderedPageBreak/>
        <w:t xml:space="preserve">3. Определите эмоциональную доминанту эпизода, выразите ее письменно. </w:t>
      </w:r>
    </w:p>
    <w:p w:rsidR="00B52BC9" w:rsidRPr="00B52BC9" w:rsidRDefault="00B52BC9" w:rsidP="00B52BC9">
      <w:pPr>
        <w:pStyle w:val="Default"/>
        <w:ind w:firstLine="851"/>
        <w:jc w:val="both"/>
      </w:pPr>
      <w:r w:rsidRPr="00B52BC9">
        <w:t>4. Напишите имена артистов, исполняющих главные роли.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5. Усложнение. Назовите по одному балету, где ведущую партию исполняли эти танцоры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3227"/>
        <w:gridCol w:w="6344"/>
      </w:tblGrid>
      <w:tr w:rsidR="00B52BC9" w:rsidRPr="00B52BC9" w:rsidTr="00816588">
        <w:tc>
          <w:tcPr>
            <w:tcW w:w="322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Название произведения</w:t>
            </w:r>
          </w:p>
        </w:tc>
        <w:tc>
          <w:tcPr>
            <w:tcW w:w="6344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22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Автор музыки и драматического произведения, если знаете, имя хореографа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44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22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Эмоциональная доминанта эпизода</w:t>
            </w:r>
          </w:p>
        </w:tc>
        <w:tc>
          <w:tcPr>
            <w:tcW w:w="6344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22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Имена артистов, исполняющих главные роли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344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22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В каких балетах ведущую партию исполняли эти танцоры</w:t>
            </w:r>
          </w:p>
        </w:tc>
        <w:tc>
          <w:tcPr>
            <w:tcW w:w="6344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22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Сумма баллов</w:t>
            </w:r>
          </w:p>
        </w:tc>
        <w:tc>
          <w:tcPr>
            <w:tcW w:w="6344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52BC9" w:rsidRPr="00B52BC9" w:rsidRDefault="00D637A2" w:rsidP="00B52BC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Всего - 41 балл за задание 3. </w:t>
      </w:r>
    </w:p>
    <w:p w:rsidR="00B52BC9" w:rsidRPr="00B52BC9" w:rsidRDefault="00B52BC9" w:rsidP="00B52BC9">
      <w:pPr>
        <w:rPr>
          <w:rFonts w:ascii="Times New Roman" w:hAnsi="Times New Roman" w:cs="Times New Roman"/>
          <w:b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b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b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9571"/>
      </w:tblGrid>
      <w:tr w:rsidR="00D637A2" w:rsidRPr="00D637A2" w:rsidTr="00D637A2">
        <w:tc>
          <w:tcPr>
            <w:tcW w:w="9571" w:type="dxa"/>
          </w:tcPr>
          <w:p w:rsidR="00D637A2" w:rsidRPr="00D637A2" w:rsidRDefault="00D637A2" w:rsidP="00FA3565">
            <w:pP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D637A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Задание 4. </w:t>
            </w:r>
            <w:r w:rsidRPr="00D637A2">
              <w:rPr>
                <w:rFonts w:ascii="Times New Roman" w:eastAsia="Calibri" w:hAnsi="Times New Roman" w:cs="Times New Roman"/>
                <w:b/>
                <w:i/>
                <w:color w:val="000000"/>
                <w:sz w:val="24"/>
                <w:szCs w:val="24"/>
              </w:rPr>
              <w:t xml:space="preserve">Здесь представлен ряд художественных произведений. </w:t>
            </w:r>
            <w:r w:rsidRPr="00D637A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Ответы на вопросы запишите в таблицу</w:t>
            </w:r>
          </w:p>
        </w:tc>
      </w:tr>
    </w:tbl>
    <w:p w:rsidR="00B52BC9" w:rsidRPr="00D637A2" w:rsidRDefault="00B52BC9" w:rsidP="00B52BC9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421727" cy="1618454"/>
            <wp:effectExtent l="19050" t="0" r="0" b="0"/>
            <wp:docPr id="15" name="Рисунок 13" descr="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4490" cy="16203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Рис. 1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90453" cy="1353947"/>
            <wp:effectExtent l="19050" t="0" r="5097" b="0"/>
            <wp:docPr id="16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rto="http://schemas.microsoft.com/office/word/2006/arto"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069" cy="1359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Рис. 2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39975" cy="1514475"/>
            <wp:effectExtent l="19050" t="0" r="3175" b="0"/>
            <wp:docPr id="17" name="Рисунок 5" descr="levitan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4" descr="levitan10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9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Рис. 3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19375" cy="1562100"/>
            <wp:effectExtent l="19050" t="0" r="0" b="0"/>
            <wp:docPr id="18" name="Рисунок 2" descr="http://i1.studmed.ru/view/4/7/e/b/1/47eb10300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4" name="Picture 2" descr="http://i1.studmed.ru/view/4/7/e/b/1/47eb103005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362" cy="15626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Рис. 4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1866900" cy="1924050"/>
            <wp:effectExtent l="19050" t="0" r="0" b="0"/>
            <wp:docPr id="19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784" cy="1927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Рис. 5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98750" cy="1476375"/>
            <wp:effectExtent l="19050" t="0" r="6350" b="0"/>
            <wp:docPr id="20" name="Рисунок 1" descr="1339692840_0005kh2z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20" name="Picture 5" descr="1339692840_0005kh2z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75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Рис. 6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B52BC9"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B52BC9">
        <w:rPr>
          <w:rFonts w:ascii="Times New Roman" w:eastAsia="Calibri" w:hAnsi="Times New Roman" w:cs="Times New Roman"/>
          <w:color w:val="000000"/>
          <w:sz w:val="24"/>
          <w:szCs w:val="24"/>
        </w:rPr>
        <w:t>Определите, к какому виду искусства и жанру относится каждое произведение.</w:t>
      </w:r>
    </w:p>
    <w:p w:rsidR="00B52BC9" w:rsidRPr="00B52BC9" w:rsidRDefault="00B52BC9" w:rsidP="00B52BC9">
      <w:pPr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52BC9"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B52BC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Назовите автора, название, время создания, где находится </w:t>
      </w:r>
    </w:p>
    <w:p w:rsidR="00B52BC9" w:rsidRPr="00B52BC9" w:rsidRDefault="00B52BC9" w:rsidP="00B52BC9">
      <w:pPr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52BC9"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B52BC9">
        <w:rPr>
          <w:rFonts w:ascii="Times New Roman" w:eastAsia="Calibri" w:hAnsi="Times New Roman" w:cs="Times New Roman"/>
          <w:color w:val="000000"/>
          <w:sz w:val="24"/>
          <w:szCs w:val="24"/>
        </w:rPr>
        <w:t>Дополните ответ краткими сведениями о произведениях, выразите свое отношение к ним.</w:t>
      </w:r>
    </w:p>
    <w:p w:rsidR="00B52BC9" w:rsidRPr="00B52BC9" w:rsidRDefault="00B52BC9" w:rsidP="00B52BC9">
      <w:pPr>
        <w:spacing w:line="360" w:lineRule="auto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B52BC9">
        <w:rPr>
          <w:rFonts w:ascii="Times New Roman" w:eastAsia="Calibri" w:hAnsi="Times New Roman" w:cs="Times New Roman"/>
          <w:color w:val="000000"/>
          <w:sz w:val="24"/>
          <w:szCs w:val="24"/>
        </w:rPr>
        <w:t>4. Назовите еще одно произведение любого из представленных здесь авторов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9606" w:type="dxa"/>
        <w:tblLook w:val="04A0"/>
      </w:tblPr>
      <w:tblGrid>
        <w:gridCol w:w="1043"/>
        <w:gridCol w:w="2467"/>
        <w:gridCol w:w="1560"/>
        <w:gridCol w:w="4536"/>
      </w:tblGrid>
      <w:tr w:rsidR="00B52BC9" w:rsidRPr="00B52BC9" w:rsidTr="00816588">
        <w:tc>
          <w:tcPr>
            <w:tcW w:w="104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№№ рисунка</w:t>
            </w:r>
          </w:p>
        </w:tc>
        <w:tc>
          <w:tcPr>
            <w:tcW w:w="246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Название произведения, автор, место нахождения, время создания</w:t>
            </w:r>
          </w:p>
        </w:tc>
        <w:tc>
          <w:tcPr>
            <w:tcW w:w="1560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Вид искусства, жанр, материал</w:t>
            </w:r>
          </w:p>
        </w:tc>
        <w:tc>
          <w:tcPr>
            <w:tcW w:w="453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Сведения о произведении, ваше отношение</w:t>
            </w:r>
          </w:p>
        </w:tc>
      </w:tr>
      <w:tr w:rsidR="00B52BC9" w:rsidRPr="00B52BC9" w:rsidTr="00816588">
        <w:tc>
          <w:tcPr>
            <w:tcW w:w="104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104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104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104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104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1043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67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36" w:type="dxa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52BC9" w:rsidRPr="00D637A2" w:rsidRDefault="00D637A2" w:rsidP="00B52BC9">
      <w:pPr>
        <w:rPr>
          <w:rFonts w:ascii="Times New Roman" w:hAnsi="Times New Roman" w:cs="Times New Roman"/>
          <w:b/>
          <w:sz w:val="24"/>
          <w:szCs w:val="24"/>
        </w:rPr>
      </w:pPr>
      <w:r w:rsidRPr="00D637A2">
        <w:rPr>
          <w:rFonts w:ascii="Times New Roman" w:hAnsi="Times New Roman" w:cs="Times New Roman"/>
          <w:b/>
          <w:sz w:val="24"/>
          <w:szCs w:val="24"/>
        </w:rPr>
        <w:lastRenderedPageBreak/>
        <w:t>Всего 89 баллов за задание 4.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D637A2" w:rsidP="00B52BC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5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Даны 18 имен, понятий и терминов, связанных с искусством.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1. Объедините понятия и термины в группы.</w:t>
      </w:r>
    </w:p>
    <w:p w:rsidR="00B52BC9" w:rsidRPr="00B52BC9" w:rsidRDefault="00B52BC9" w:rsidP="00B52BC9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2. Дайте определение каждой группе.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3. Расскажите о деятельности одного из представленных здесь людей, свой выбор обоснуйте.</w:t>
      </w: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 xml:space="preserve">Ритм, </w:t>
      </w:r>
      <w:proofErr w:type="spellStart"/>
      <w:r w:rsidRPr="00B52BC9">
        <w:rPr>
          <w:rFonts w:ascii="Times New Roman" w:hAnsi="Times New Roman" w:cs="Times New Roman"/>
          <w:sz w:val="24"/>
          <w:szCs w:val="24"/>
        </w:rPr>
        <w:t>Шлиман</w:t>
      </w:r>
      <w:proofErr w:type="spellEnd"/>
      <w:r w:rsidRPr="00B52BC9">
        <w:rPr>
          <w:rFonts w:ascii="Times New Roman" w:hAnsi="Times New Roman" w:cs="Times New Roman"/>
          <w:sz w:val="24"/>
          <w:szCs w:val="24"/>
        </w:rPr>
        <w:t xml:space="preserve">, Саврасов, темп, </w:t>
      </w:r>
      <w:proofErr w:type="spellStart"/>
      <w:r w:rsidRPr="00B52BC9">
        <w:rPr>
          <w:rFonts w:ascii="Times New Roman" w:hAnsi="Times New Roman" w:cs="Times New Roman"/>
          <w:sz w:val="24"/>
          <w:szCs w:val="24"/>
        </w:rPr>
        <w:t>Леохар</w:t>
      </w:r>
      <w:proofErr w:type="spellEnd"/>
      <w:r w:rsidRPr="00B52BC9">
        <w:rPr>
          <w:rFonts w:ascii="Times New Roman" w:hAnsi="Times New Roman" w:cs="Times New Roman"/>
          <w:sz w:val="24"/>
          <w:szCs w:val="24"/>
        </w:rPr>
        <w:t xml:space="preserve">, Ге, Эванс, Суриков, динамика, </w:t>
      </w:r>
      <w:proofErr w:type="spellStart"/>
      <w:r w:rsidRPr="00B52BC9">
        <w:rPr>
          <w:rFonts w:ascii="Times New Roman" w:hAnsi="Times New Roman" w:cs="Times New Roman"/>
          <w:sz w:val="24"/>
          <w:szCs w:val="24"/>
        </w:rPr>
        <w:t>Шампальон</w:t>
      </w:r>
      <w:proofErr w:type="spellEnd"/>
      <w:r w:rsidRPr="00B52BC9">
        <w:rPr>
          <w:rFonts w:ascii="Times New Roman" w:hAnsi="Times New Roman" w:cs="Times New Roman"/>
          <w:sz w:val="24"/>
          <w:szCs w:val="24"/>
        </w:rPr>
        <w:t xml:space="preserve">, Крамской, тембр, </w:t>
      </w:r>
      <w:proofErr w:type="spellStart"/>
      <w:r w:rsidRPr="00B52BC9">
        <w:rPr>
          <w:rFonts w:ascii="Times New Roman" w:hAnsi="Times New Roman" w:cs="Times New Roman"/>
          <w:sz w:val="24"/>
          <w:szCs w:val="24"/>
        </w:rPr>
        <w:t>Поликлет</w:t>
      </w:r>
      <w:proofErr w:type="spellEnd"/>
      <w:r w:rsidRPr="00B52BC9">
        <w:rPr>
          <w:rFonts w:ascii="Times New Roman" w:hAnsi="Times New Roman" w:cs="Times New Roman"/>
          <w:sz w:val="24"/>
          <w:szCs w:val="24"/>
        </w:rPr>
        <w:t xml:space="preserve">, Нестеров, </w:t>
      </w:r>
      <w:proofErr w:type="spellStart"/>
      <w:r w:rsidRPr="00B52BC9">
        <w:rPr>
          <w:rFonts w:ascii="Times New Roman" w:hAnsi="Times New Roman" w:cs="Times New Roman"/>
          <w:sz w:val="24"/>
          <w:szCs w:val="24"/>
        </w:rPr>
        <w:t>Скопас</w:t>
      </w:r>
      <w:proofErr w:type="spellEnd"/>
      <w:r w:rsidRPr="00B52BC9">
        <w:rPr>
          <w:rFonts w:ascii="Times New Roman" w:hAnsi="Times New Roman" w:cs="Times New Roman"/>
          <w:sz w:val="24"/>
          <w:szCs w:val="24"/>
        </w:rPr>
        <w:t xml:space="preserve">, Фидий, </w:t>
      </w:r>
      <w:proofErr w:type="spellStart"/>
      <w:r w:rsidRPr="00B52BC9">
        <w:rPr>
          <w:rFonts w:ascii="Times New Roman" w:hAnsi="Times New Roman" w:cs="Times New Roman"/>
          <w:sz w:val="24"/>
          <w:szCs w:val="24"/>
        </w:rPr>
        <w:t>Агесандр</w:t>
      </w:r>
      <w:proofErr w:type="spellEnd"/>
      <w:r w:rsidRPr="00B52BC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B52BC9">
        <w:rPr>
          <w:rFonts w:ascii="Times New Roman" w:hAnsi="Times New Roman" w:cs="Times New Roman"/>
          <w:sz w:val="24"/>
          <w:szCs w:val="24"/>
        </w:rPr>
        <w:t>Сотуола</w:t>
      </w:r>
      <w:proofErr w:type="spellEnd"/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Look w:val="04A0"/>
      </w:tblPr>
      <w:tblGrid>
        <w:gridCol w:w="2168"/>
        <w:gridCol w:w="4044"/>
        <w:gridCol w:w="3359"/>
      </w:tblGrid>
      <w:tr w:rsidR="00B52BC9" w:rsidRPr="00B52BC9" w:rsidTr="00816588">
        <w:tc>
          <w:tcPr>
            <w:tcW w:w="2168" w:type="dxa"/>
          </w:tcPr>
          <w:p w:rsidR="00B52BC9" w:rsidRPr="00B52BC9" w:rsidRDefault="00B52BC9" w:rsidP="008165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№ ряда</w:t>
            </w:r>
          </w:p>
        </w:tc>
        <w:tc>
          <w:tcPr>
            <w:tcW w:w="4044" w:type="dxa"/>
          </w:tcPr>
          <w:p w:rsidR="00B52BC9" w:rsidRPr="00B52BC9" w:rsidRDefault="00B52BC9" w:rsidP="00816588">
            <w:pPr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Ряд</w:t>
            </w:r>
          </w:p>
        </w:tc>
        <w:tc>
          <w:tcPr>
            <w:tcW w:w="3359" w:type="dxa"/>
          </w:tcPr>
          <w:p w:rsidR="00B52BC9" w:rsidRPr="00B52BC9" w:rsidRDefault="00B52BC9" w:rsidP="00816588">
            <w:pPr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Определение</w:t>
            </w:r>
          </w:p>
        </w:tc>
      </w:tr>
      <w:tr w:rsidR="00B52BC9" w:rsidRPr="00B52BC9" w:rsidTr="00816588">
        <w:tc>
          <w:tcPr>
            <w:tcW w:w="2168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4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9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2168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4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9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2168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4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9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2168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44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59" w:type="dxa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D637A2">
        <w:trPr>
          <w:trHeight w:val="3586"/>
        </w:trPr>
        <w:tc>
          <w:tcPr>
            <w:tcW w:w="2168" w:type="dxa"/>
          </w:tcPr>
          <w:p w:rsidR="00B52BC9" w:rsidRPr="00B52BC9" w:rsidRDefault="00B52BC9" w:rsidP="008165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Расскажите о деятельности одного из представленных здесь людей, свой выбор обоснуйте.</w:t>
            </w:r>
          </w:p>
        </w:tc>
        <w:tc>
          <w:tcPr>
            <w:tcW w:w="7403" w:type="dxa"/>
            <w:gridSpan w:val="2"/>
          </w:tcPr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2BC9" w:rsidRPr="00B52BC9" w:rsidRDefault="00B52BC9" w:rsidP="00816588">
            <w:pPr>
              <w:spacing w:line="480" w:lineRule="auto"/>
              <w:ind w:firstLine="85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52BC9" w:rsidRPr="00B52BC9" w:rsidTr="00D637A2">
        <w:trPr>
          <w:trHeight w:val="88"/>
        </w:trPr>
        <w:tc>
          <w:tcPr>
            <w:tcW w:w="6212" w:type="dxa"/>
            <w:gridSpan w:val="2"/>
          </w:tcPr>
          <w:p w:rsidR="00B52BC9" w:rsidRPr="00B52BC9" w:rsidRDefault="00B52BC9" w:rsidP="008165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Сумма баллов</w:t>
            </w:r>
          </w:p>
        </w:tc>
        <w:tc>
          <w:tcPr>
            <w:tcW w:w="3359" w:type="dxa"/>
          </w:tcPr>
          <w:p w:rsidR="00B52BC9" w:rsidRPr="00B52BC9" w:rsidRDefault="00B52BC9" w:rsidP="00816588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</w:p>
    <w:p w:rsidR="00D637A2" w:rsidRDefault="00D637A2" w:rsidP="00B52BC9">
      <w:pPr>
        <w:pStyle w:val="Default"/>
        <w:ind w:firstLine="851"/>
        <w:jc w:val="both"/>
        <w:rPr>
          <w:b/>
          <w:color w:val="auto"/>
        </w:rPr>
      </w:pPr>
      <w:r>
        <w:rPr>
          <w:b/>
          <w:color w:val="auto"/>
        </w:rPr>
        <w:t>Всего 34 балла за задание 5.</w:t>
      </w:r>
    </w:p>
    <w:tbl>
      <w:tblPr>
        <w:tblStyle w:val="a7"/>
        <w:tblW w:w="0" w:type="auto"/>
        <w:tblLook w:val="04A0"/>
      </w:tblPr>
      <w:tblGrid>
        <w:gridCol w:w="9571"/>
      </w:tblGrid>
      <w:tr w:rsidR="00D637A2" w:rsidRPr="00D637A2" w:rsidTr="00D637A2">
        <w:tc>
          <w:tcPr>
            <w:tcW w:w="9571" w:type="dxa"/>
          </w:tcPr>
          <w:p w:rsidR="00D637A2" w:rsidRPr="00D637A2" w:rsidRDefault="00D637A2" w:rsidP="002951CA">
            <w:pPr>
              <w:pStyle w:val="Default"/>
              <w:jc w:val="both"/>
              <w:rPr>
                <w:b/>
                <w:i/>
                <w:color w:val="auto"/>
              </w:rPr>
            </w:pPr>
            <w:r w:rsidRPr="00D637A2">
              <w:rPr>
                <w:b/>
                <w:i/>
                <w:color w:val="auto"/>
              </w:rPr>
              <w:lastRenderedPageBreak/>
              <w:t>Задание 6.  Вам предложили провести экскурсию по выставке, посвященной победе России в войне 1812 г. с Наполеоном.</w:t>
            </w:r>
          </w:p>
        </w:tc>
      </w:tr>
    </w:tbl>
    <w:p w:rsidR="00B52BC9" w:rsidRPr="00B52BC9" w:rsidRDefault="00B52BC9" w:rsidP="00B52BC9">
      <w:pPr>
        <w:pStyle w:val="Default"/>
        <w:ind w:firstLine="851"/>
        <w:jc w:val="both"/>
        <w:rPr>
          <w:color w:val="auto"/>
        </w:rPr>
      </w:pPr>
    </w:p>
    <w:p w:rsidR="00B52BC9" w:rsidRPr="00B52BC9" w:rsidRDefault="00B52BC9" w:rsidP="00B52BC9">
      <w:pPr>
        <w:pStyle w:val="Default"/>
        <w:ind w:firstLine="851"/>
        <w:jc w:val="both"/>
        <w:rPr>
          <w:color w:val="auto"/>
        </w:rPr>
      </w:pPr>
      <w:r w:rsidRPr="00B52BC9">
        <w:rPr>
          <w:color w:val="auto"/>
        </w:rPr>
        <w:t>1. Предложите общее название выставки.</w:t>
      </w:r>
    </w:p>
    <w:p w:rsidR="00B52BC9" w:rsidRPr="00B52BC9" w:rsidRDefault="00B52BC9" w:rsidP="00B52BC9">
      <w:pPr>
        <w:pStyle w:val="Default"/>
        <w:ind w:firstLine="851"/>
        <w:jc w:val="both"/>
        <w:rPr>
          <w:color w:val="auto"/>
        </w:rPr>
      </w:pPr>
      <w:r w:rsidRPr="00B52BC9">
        <w:rPr>
          <w:color w:val="auto"/>
        </w:rPr>
        <w:t>2. Назовите картины, которые вы будете использовать (не менее 6), и их авторов.</w:t>
      </w:r>
    </w:p>
    <w:p w:rsidR="00B52BC9" w:rsidRPr="00B52BC9" w:rsidRDefault="00B52BC9" w:rsidP="00B52BC9">
      <w:pPr>
        <w:pStyle w:val="Default"/>
        <w:ind w:firstLine="851"/>
        <w:jc w:val="both"/>
        <w:rPr>
          <w:color w:val="auto"/>
        </w:rPr>
      </w:pPr>
      <w:r w:rsidRPr="00B52BC9">
        <w:rPr>
          <w:color w:val="auto"/>
        </w:rPr>
        <w:t>3. Расположите картины в хронологической последовательности событий войны 1812 года</w:t>
      </w:r>
    </w:p>
    <w:p w:rsidR="00B52BC9" w:rsidRPr="00B52BC9" w:rsidRDefault="00B52BC9" w:rsidP="00B52BC9">
      <w:pPr>
        <w:pStyle w:val="Default"/>
        <w:ind w:firstLine="851"/>
        <w:jc w:val="both"/>
        <w:rPr>
          <w:color w:val="auto"/>
        </w:rPr>
      </w:pPr>
      <w:r w:rsidRPr="00B52BC9">
        <w:rPr>
          <w:color w:val="auto"/>
        </w:rPr>
        <w:t>4. Какие 2 – 3 средства интерактивности Вы предложите посетителям?</w:t>
      </w:r>
    </w:p>
    <w:p w:rsidR="00B52BC9" w:rsidRPr="00B52BC9" w:rsidRDefault="00B52BC9" w:rsidP="00B52BC9">
      <w:pPr>
        <w:pStyle w:val="Default"/>
        <w:ind w:firstLine="851"/>
        <w:rPr>
          <w:color w:val="auto"/>
        </w:rPr>
      </w:pPr>
    </w:p>
    <w:p w:rsidR="00B52BC9" w:rsidRPr="00B52BC9" w:rsidRDefault="00B52BC9" w:rsidP="00B52BC9">
      <w:pPr>
        <w:pStyle w:val="Default"/>
        <w:ind w:firstLine="851"/>
        <w:rPr>
          <w:color w:val="auto"/>
        </w:rPr>
      </w:pPr>
    </w:p>
    <w:tbl>
      <w:tblPr>
        <w:tblStyle w:val="a7"/>
        <w:tblW w:w="0" w:type="auto"/>
        <w:tblLook w:val="04A0"/>
      </w:tblPr>
      <w:tblGrid>
        <w:gridCol w:w="2660"/>
        <w:gridCol w:w="6911"/>
      </w:tblGrid>
      <w:tr w:rsidR="00B52BC9" w:rsidRPr="00B52BC9" w:rsidTr="00816588">
        <w:tc>
          <w:tcPr>
            <w:tcW w:w="2660" w:type="dxa"/>
          </w:tcPr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  <w:r w:rsidRPr="00B52BC9">
              <w:rPr>
                <w:color w:val="auto"/>
              </w:rPr>
              <w:t>Название выставки</w:t>
            </w:r>
          </w:p>
        </w:tc>
        <w:tc>
          <w:tcPr>
            <w:tcW w:w="6911" w:type="dxa"/>
          </w:tcPr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</w:tc>
      </w:tr>
      <w:tr w:rsidR="00B52BC9" w:rsidRPr="00B52BC9" w:rsidTr="00816588">
        <w:tc>
          <w:tcPr>
            <w:tcW w:w="2660" w:type="dxa"/>
          </w:tcPr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  <w:r w:rsidRPr="00B52BC9">
              <w:rPr>
                <w:color w:val="auto"/>
              </w:rPr>
              <w:t>Название картин и их авторов</w:t>
            </w: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</w:tc>
        <w:tc>
          <w:tcPr>
            <w:tcW w:w="6911" w:type="dxa"/>
          </w:tcPr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</w:tc>
      </w:tr>
      <w:tr w:rsidR="00B52BC9" w:rsidRPr="00B52BC9" w:rsidTr="00816588">
        <w:tc>
          <w:tcPr>
            <w:tcW w:w="2660" w:type="dxa"/>
          </w:tcPr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  <w:r w:rsidRPr="00B52BC9">
              <w:rPr>
                <w:color w:val="auto"/>
              </w:rPr>
              <w:t>Расположение в хронологической последовательности событий войны 1812 г.</w:t>
            </w:r>
          </w:p>
        </w:tc>
        <w:tc>
          <w:tcPr>
            <w:tcW w:w="6911" w:type="dxa"/>
          </w:tcPr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</w:tc>
      </w:tr>
      <w:tr w:rsidR="00B52BC9" w:rsidRPr="00B52BC9" w:rsidTr="00816588">
        <w:tc>
          <w:tcPr>
            <w:tcW w:w="2660" w:type="dxa"/>
          </w:tcPr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  <w:r w:rsidRPr="00B52BC9">
              <w:rPr>
                <w:color w:val="auto"/>
              </w:rPr>
              <w:t>Средства интерактивности</w:t>
            </w: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</w:tc>
        <w:tc>
          <w:tcPr>
            <w:tcW w:w="6911" w:type="dxa"/>
          </w:tcPr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</w:tc>
      </w:tr>
      <w:tr w:rsidR="00B52BC9" w:rsidRPr="00B52BC9" w:rsidTr="00816588">
        <w:tc>
          <w:tcPr>
            <w:tcW w:w="2660" w:type="dxa"/>
          </w:tcPr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  <w:r w:rsidRPr="00B52BC9">
              <w:rPr>
                <w:color w:val="auto"/>
              </w:rPr>
              <w:t>Сумма баллов</w:t>
            </w:r>
          </w:p>
        </w:tc>
        <w:tc>
          <w:tcPr>
            <w:tcW w:w="6911" w:type="dxa"/>
          </w:tcPr>
          <w:p w:rsidR="00B52BC9" w:rsidRPr="00B52BC9" w:rsidRDefault="00B52BC9" w:rsidP="00816588">
            <w:pPr>
              <w:pStyle w:val="Default"/>
              <w:rPr>
                <w:color w:val="auto"/>
              </w:rPr>
            </w:pPr>
          </w:p>
        </w:tc>
      </w:tr>
    </w:tbl>
    <w:p w:rsidR="00B52BC9" w:rsidRPr="00B52BC9" w:rsidRDefault="00B52BC9" w:rsidP="00B52BC9">
      <w:pPr>
        <w:pStyle w:val="Default"/>
        <w:ind w:firstLine="851"/>
        <w:rPr>
          <w:color w:val="auto"/>
        </w:rPr>
      </w:pPr>
    </w:p>
    <w:p w:rsidR="00B52BC9" w:rsidRPr="00B52BC9" w:rsidRDefault="00B52BC9" w:rsidP="00B52BC9">
      <w:pPr>
        <w:pStyle w:val="Default"/>
        <w:ind w:firstLine="851"/>
        <w:rPr>
          <w:color w:val="auto"/>
        </w:rPr>
      </w:pPr>
    </w:p>
    <w:p w:rsidR="00B52BC9" w:rsidRPr="00B52BC9" w:rsidRDefault="00D637A2" w:rsidP="00B52BC9">
      <w:pPr>
        <w:pStyle w:val="Default"/>
        <w:ind w:firstLine="851"/>
        <w:rPr>
          <w:b/>
          <w:color w:val="auto"/>
        </w:rPr>
      </w:pPr>
      <w:r>
        <w:rPr>
          <w:b/>
          <w:color w:val="auto"/>
        </w:rPr>
        <w:t>Задание 7</w:t>
      </w:r>
      <w:r w:rsidR="00B52BC9" w:rsidRPr="00B52BC9">
        <w:rPr>
          <w:b/>
          <w:color w:val="auto"/>
        </w:rPr>
        <w:t>.</w:t>
      </w:r>
    </w:p>
    <w:p w:rsidR="00B52BC9" w:rsidRPr="00B52BC9" w:rsidRDefault="00B52BC9" w:rsidP="00B52BC9">
      <w:pPr>
        <w:pStyle w:val="Default"/>
        <w:ind w:firstLine="851"/>
        <w:rPr>
          <w:color w:val="auto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sz w:val="24"/>
          <w:szCs w:val="24"/>
        </w:rPr>
      </w:pPr>
      <w:r w:rsidRPr="00B52BC9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Здесь представлен ряд художественных произведений, написанных о войне 1812 г. </w:t>
      </w:r>
      <w:r w:rsidRPr="00B52BC9">
        <w:rPr>
          <w:rFonts w:ascii="Times New Roman" w:hAnsi="Times New Roman" w:cs="Times New Roman"/>
          <w:sz w:val="24"/>
          <w:szCs w:val="24"/>
        </w:rPr>
        <w:t>Ответы на вопросы запишите в таблицу</w:t>
      </w:r>
    </w:p>
    <w:p w:rsidR="00B52BC9" w:rsidRPr="00B52BC9" w:rsidRDefault="00B52BC9" w:rsidP="00B52BC9">
      <w:pPr>
        <w:rPr>
          <w:rFonts w:ascii="Times New Roman" w:hAnsi="Times New Roman" w:cs="Times New Roman"/>
          <w:b/>
          <w:sz w:val="24"/>
          <w:szCs w:val="24"/>
        </w:rPr>
      </w:pPr>
    </w:p>
    <w:p w:rsidR="00B52BC9" w:rsidRPr="00B52BC9" w:rsidRDefault="00B52BC9" w:rsidP="00B52BC9">
      <w:pPr>
        <w:rPr>
          <w:rFonts w:ascii="Times New Roman" w:hAnsi="Times New Roman" w:cs="Times New Roman"/>
          <w:i/>
          <w:sz w:val="24"/>
          <w:szCs w:val="24"/>
        </w:rPr>
      </w:pPr>
      <w:r w:rsidRPr="00B52BC9">
        <w:rPr>
          <w:rFonts w:ascii="Times New Roman" w:hAnsi="Times New Roman" w:cs="Times New Roman"/>
          <w:sz w:val="24"/>
          <w:szCs w:val="24"/>
        </w:rPr>
        <w:t>1. На</w:t>
      </w:r>
      <w:r w:rsidRPr="00B52BC9">
        <w:rPr>
          <w:rFonts w:ascii="Times New Roman" w:eastAsia="Calibri" w:hAnsi="Times New Roman" w:cs="Times New Roman"/>
          <w:sz w:val="24"/>
          <w:szCs w:val="24"/>
        </w:rPr>
        <w:t>пишите имя создателя и жанр музыкального произведения</w:t>
      </w:r>
      <w:r w:rsidRPr="00B52BC9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</w:p>
    <w:p w:rsidR="00B52BC9" w:rsidRPr="00B52BC9" w:rsidRDefault="00B52BC9" w:rsidP="00B52BC9">
      <w:pPr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10"/>
        <w:gridCol w:w="3178"/>
        <w:gridCol w:w="3175"/>
      </w:tblGrid>
      <w:tr w:rsidR="00B52BC9" w:rsidRPr="00B52BC9" w:rsidTr="00816588">
        <w:tc>
          <w:tcPr>
            <w:tcW w:w="3177" w:type="dxa"/>
            <w:shd w:val="clear" w:color="auto" w:fill="auto"/>
          </w:tcPr>
          <w:p w:rsidR="00B52BC9" w:rsidRPr="00B52BC9" w:rsidRDefault="00B52BC9" w:rsidP="00816588">
            <w:pPr>
              <w:ind w:firstLine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eastAsia="Calibri" w:hAnsi="Times New Roman" w:cs="Times New Roman"/>
                <w:sz w:val="24"/>
                <w:szCs w:val="24"/>
              </w:rPr>
              <w:t>Название музыкального произведения</w:t>
            </w: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eastAsia="Calibri" w:hAnsi="Times New Roman" w:cs="Times New Roman"/>
                <w:sz w:val="24"/>
                <w:szCs w:val="24"/>
              </w:rPr>
              <w:t>Автор</w:t>
            </w: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eastAsia="Calibri" w:hAnsi="Times New Roman" w:cs="Times New Roman"/>
                <w:sz w:val="24"/>
                <w:szCs w:val="24"/>
              </w:rPr>
              <w:t>Жанр</w:t>
            </w:r>
          </w:p>
        </w:tc>
      </w:tr>
      <w:tr w:rsidR="00B52BC9" w:rsidRPr="00B52BC9" w:rsidTr="00816588">
        <w:tc>
          <w:tcPr>
            <w:tcW w:w="3177" w:type="dxa"/>
            <w:shd w:val="clear" w:color="auto" w:fill="auto"/>
          </w:tcPr>
          <w:p w:rsidR="00B52BC9" w:rsidRPr="00B52BC9" w:rsidRDefault="00B52BC9" w:rsidP="00816588">
            <w:pPr>
              <w:ind w:firstLine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52BC9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Жизнь за царя</w:t>
            </w:r>
            <w:r w:rsidRPr="00B52BC9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177" w:type="dxa"/>
            <w:shd w:val="clear" w:color="auto" w:fill="auto"/>
          </w:tcPr>
          <w:p w:rsidR="00B52BC9" w:rsidRPr="00B52BC9" w:rsidRDefault="00B52BC9" w:rsidP="00816588">
            <w:pPr>
              <w:ind w:firstLine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52BC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«1812 год»</w:t>
            </w: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177" w:type="dxa"/>
            <w:shd w:val="clear" w:color="auto" w:fill="auto"/>
          </w:tcPr>
          <w:p w:rsidR="00B52BC9" w:rsidRPr="00B52BC9" w:rsidRDefault="00B52BC9" w:rsidP="00816588">
            <w:pPr>
              <w:ind w:firstLine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52BC9">
              <w:rPr>
                <w:rFonts w:ascii="Times New Roman" w:eastAsia="Calibri" w:hAnsi="Times New Roman" w:cs="Times New Roman"/>
                <w:sz w:val="24"/>
                <w:szCs w:val="24"/>
              </w:rPr>
              <w:t>«Война и мир»</w:t>
            </w: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177" w:type="dxa"/>
            <w:shd w:val="clear" w:color="auto" w:fill="auto"/>
          </w:tcPr>
          <w:p w:rsidR="00B52BC9" w:rsidRPr="00B52BC9" w:rsidRDefault="00B52BC9" w:rsidP="00816588">
            <w:pPr>
              <w:ind w:firstLine="0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B52BC9">
              <w:rPr>
                <w:rFonts w:ascii="Times New Roman" w:eastAsia="Calibri" w:hAnsi="Times New Roman" w:cs="Times New Roman"/>
                <w:sz w:val="24"/>
                <w:szCs w:val="24"/>
              </w:rPr>
              <w:t>«Гусарская баллада»</w:t>
            </w:r>
            <w:r w:rsidRPr="00B52B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B52BC9" w:rsidRPr="00B52BC9" w:rsidTr="00816588">
        <w:tc>
          <w:tcPr>
            <w:tcW w:w="3177" w:type="dxa"/>
            <w:shd w:val="clear" w:color="auto" w:fill="auto"/>
          </w:tcPr>
          <w:p w:rsidR="00B52BC9" w:rsidRPr="00B52BC9" w:rsidRDefault="00B52BC9" w:rsidP="00816588">
            <w:pPr>
              <w:ind w:firstLine="0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52BC9">
              <w:rPr>
                <w:rFonts w:ascii="Times New Roman" w:hAnsi="Times New Roman" w:cs="Times New Roman"/>
                <w:sz w:val="24"/>
                <w:szCs w:val="24"/>
              </w:rPr>
              <w:t>«Марш всеобщего ополчения»</w:t>
            </w:r>
          </w:p>
          <w:p w:rsidR="00B52BC9" w:rsidRPr="00B52BC9" w:rsidRDefault="00B52BC9" w:rsidP="00816588">
            <w:pPr>
              <w:ind w:firstLine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B52BC9" w:rsidRPr="00B52BC9" w:rsidRDefault="00B52BC9" w:rsidP="0081658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286" w:type="dxa"/>
            <w:shd w:val="clear" w:color="auto" w:fill="auto"/>
          </w:tcPr>
          <w:p w:rsidR="00B52BC9" w:rsidRPr="00B52BC9" w:rsidRDefault="00B52BC9" w:rsidP="00816588">
            <w:pPr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</w:tbl>
    <w:p w:rsidR="00B52BC9" w:rsidRPr="00B52BC9" w:rsidRDefault="00B52BC9" w:rsidP="00B52BC9">
      <w:pPr>
        <w:rPr>
          <w:rFonts w:ascii="Times New Roman" w:hAnsi="Times New Roman" w:cs="Times New Roman"/>
          <w:i/>
          <w:sz w:val="24"/>
          <w:szCs w:val="24"/>
        </w:rPr>
      </w:pPr>
    </w:p>
    <w:p w:rsidR="00225CD2" w:rsidRPr="00D637A2" w:rsidRDefault="00D637A2" w:rsidP="00D637A2">
      <w:pPr>
        <w:rPr>
          <w:rFonts w:ascii="Times New Roman" w:hAnsi="Times New Roman"/>
          <w:b/>
          <w:sz w:val="24"/>
          <w:szCs w:val="24"/>
        </w:rPr>
      </w:pPr>
      <w:r w:rsidRPr="00D637A2">
        <w:rPr>
          <w:rFonts w:ascii="Times New Roman" w:hAnsi="Times New Roman"/>
          <w:b/>
          <w:sz w:val="24"/>
          <w:szCs w:val="24"/>
        </w:rPr>
        <w:t xml:space="preserve">Всего 12 баллов за задание 7. </w:t>
      </w:r>
    </w:p>
    <w:p w:rsidR="00D637A2" w:rsidRPr="00D637A2" w:rsidRDefault="00D637A2" w:rsidP="00D637A2">
      <w:pPr>
        <w:rPr>
          <w:rFonts w:ascii="Times New Roman" w:hAnsi="Times New Roman"/>
          <w:b/>
          <w:sz w:val="24"/>
          <w:szCs w:val="24"/>
        </w:rPr>
      </w:pPr>
    </w:p>
    <w:p w:rsidR="00D637A2" w:rsidRPr="00D637A2" w:rsidRDefault="00D637A2" w:rsidP="00D637A2">
      <w:pPr>
        <w:rPr>
          <w:rFonts w:ascii="Times New Roman" w:hAnsi="Times New Roman"/>
          <w:b/>
          <w:sz w:val="24"/>
          <w:szCs w:val="24"/>
        </w:rPr>
      </w:pPr>
      <w:r w:rsidRPr="00D637A2">
        <w:rPr>
          <w:rFonts w:ascii="Times New Roman" w:hAnsi="Times New Roman"/>
          <w:b/>
          <w:sz w:val="24"/>
          <w:szCs w:val="24"/>
        </w:rPr>
        <w:t>Всего - 349 баллов.</w:t>
      </w:r>
    </w:p>
    <w:p w:rsidR="00225CD2" w:rsidRDefault="00225CD2" w:rsidP="00225CD2">
      <w:pPr>
        <w:jc w:val="center"/>
        <w:rPr>
          <w:rFonts w:ascii="Times New Roman" w:hAnsi="Times New Roman"/>
          <w:sz w:val="24"/>
          <w:szCs w:val="24"/>
        </w:rPr>
      </w:pPr>
    </w:p>
    <w:p w:rsidR="00225CD2" w:rsidRDefault="00225CD2" w:rsidP="00225CD2">
      <w:pPr>
        <w:pBdr>
          <w:bottom w:val="single" w:sz="12" w:space="0" w:color="auto"/>
        </w:pBdr>
        <w:jc w:val="center"/>
        <w:rPr>
          <w:rFonts w:ascii="Times New Roman" w:hAnsi="Times New Roman"/>
          <w:sz w:val="24"/>
          <w:szCs w:val="24"/>
        </w:rPr>
      </w:pPr>
    </w:p>
    <w:p w:rsidR="00225CD2" w:rsidRDefault="00225CD2" w:rsidP="00225CD2">
      <w:pPr>
        <w:pBdr>
          <w:bottom w:val="single" w:sz="12" w:space="0" w:color="auto"/>
        </w:pBdr>
        <w:jc w:val="center"/>
        <w:rPr>
          <w:rFonts w:ascii="Times New Roman" w:hAnsi="Times New Roman"/>
          <w:sz w:val="24"/>
          <w:szCs w:val="24"/>
        </w:rPr>
      </w:pPr>
    </w:p>
    <w:p w:rsidR="00225CD2" w:rsidRDefault="00225CD2" w:rsidP="00225CD2">
      <w:pPr>
        <w:jc w:val="center"/>
        <w:rPr>
          <w:rFonts w:ascii="Times New Roman" w:hAnsi="Times New Roman"/>
          <w:sz w:val="24"/>
          <w:szCs w:val="24"/>
        </w:rPr>
      </w:pPr>
    </w:p>
    <w:p w:rsidR="00225CD2" w:rsidRDefault="00225CD2" w:rsidP="00225CD2">
      <w:pPr>
        <w:jc w:val="center"/>
        <w:rPr>
          <w:rFonts w:ascii="Times New Roman" w:hAnsi="Times New Roman"/>
          <w:sz w:val="24"/>
          <w:szCs w:val="24"/>
        </w:rPr>
      </w:pPr>
      <w:r w:rsidRPr="002D7588">
        <w:rPr>
          <w:rFonts w:ascii="Times New Roman" w:hAnsi="Times New Roman"/>
          <w:sz w:val="24"/>
          <w:szCs w:val="24"/>
        </w:rPr>
        <w:t>Уважаемый участник олимпиады!</w:t>
      </w:r>
    </w:p>
    <w:p w:rsidR="00225CD2" w:rsidRPr="002D7588" w:rsidRDefault="00225CD2" w:rsidP="00225CD2">
      <w:pPr>
        <w:jc w:val="center"/>
        <w:rPr>
          <w:rFonts w:ascii="Times New Roman" w:hAnsi="Times New Roman"/>
          <w:sz w:val="24"/>
          <w:szCs w:val="24"/>
        </w:rPr>
      </w:pPr>
    </w:p>
    <w:p w:rsidR="00225CD2" w:rsidRPr="005A5EC1" w:rsidRDefault="00225CD2" w:rsidP="00225CD2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Задания и ответы олимпиады</w:t>
      </w:r>
      <w:r w:rsidRPr="005A5EC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E164E8">
        <w:rPr>
          <w:rFonts w:ascii="Times New Roman" w:eastAsia="Times New Roman" w:hAnsi="Times New Roman"/>
          <w:sz w:val="24"/>
          <w:szCs w:val="24"/>
          <w:lang w:eastAsia="ru-RU"/>
        </w:rPr>
        <w:t>будут опубликованы на сайте</w:t>
      </w:r>
      <w:r w:rsidRPr="005A5EC1">
        <w:rPr>
          <w:rFonts w:ascii="Times New Roman" w:eastAsia="Times New Roman" w:hAnsi="Times New Roman"/>
          <w:sz w:val="24"/>
          <w:szCs w:val="24"/>
          <w:lang w:eastAsia="ru-RU"/>
        </w:rPr>
        <w:t xml:space="preserve"> ГБУ ДО КК «Центр развития одаренности» (</w:t>
      </w:r>
      <w:hyperlink r:id="rId15" w:history="1">
        <w:r w:rsidRPr="005A5EC1">
          <w:rPr>
            <w:rStyle w:val="a8"/>
            <w:rFonts w:ascii="Times New Roman" w:eastAsia="Times New Roman" w:hAnsi="Times New Roman"/>
            <w:sz w:val="24"/>
            <w:szCs w:val="24"/>
            <w:lang w:val="en-US" w:eastAsia="ru-RU"/>
          </w:rPr>
          <w:t>www</w:t>
        </w:r>
        <w:r w:rsidRPr="005A5EC1">
          <w:rPr>
            <w:rStyle w:val="a8"/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proofErr w:type="spellStart"/>
        <w:r w:rsidRPr="005A5EC1">
          <w:rPr>
            <w:rStyle w:val="a8"/>
            <w:rFonts w:ascii="Times New Roman" w:eastAsia="Times New Roman" w:hAnsi="Times New Roman"/>
            <w:sz w:val="24"/>
            <w:szCs w:val="24"/>
            <w:lang w:val="en-US" w:eastAsia="ru-RU"/>
          </w:rPr>
          <w:t>cdodd</w:t>
        </w:r>
        <w:proofErr w:type="spellEnd"/>
        <w:r w:rsidRPr="005A5EC1">
          <w:rPr>
            <w:rStyle w:val="a8"/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proofErr w:type="spellStart"/>
        <w:r w:rsidRPr="005A5EC1">
          <w:rPr>
            <w:rStyle w:val="a8"/>
            <w:rFonts w:ascii="Times New Roman" w:eastAsia="Times New Roman" w:hAnsi="Times New Roman"/>
            <w:sz w:val="24"/>
            <w:szCs w:val="24"/>
            <w:lang w:val="en-US" w:eastAsia="ru-RU"/>
          </w:rPr>
          <w:t>ru</w:t>
        </w:r>
        <w:proofErr w:type="spellEnd"/>
      </w:hyperlink>
      <w:r w:rsidRPr="005A5EC1">
        <w:rPr>
          <w:rFonts w:ascii="Times New Roman" w:eastAsia="Times New Roman" w:hAnsi="Times New Roman"/>
          <w:sz w:val="24"/>
          <w:szCs w:val="24"/>
          <w:lang w:eastAsia="ru-RU"/>
        </w:rPr>
        <w:t xml:space="preserve">)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день проведения олимпиады в 15.00 </w:t>
      </w:r>
      <w:r w:rsidRPr="005A5EC1">
        <w:rPr>
          <w:rFonts w:ascii="Times New Roman" w:eastAsia="Times New Roman" w:hAnsi="Times New Roman"/>
          <w:sz w:val="24"/>
          <w:szCs w:val="24"/>
          <w:lang w:eastAsia="ru-RU"/>
        </w:rPr>
        <w:t>в разделе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Методическая копилка</w:t>
      </w:r>
      <w:r w:rsidRPr="005A5EC1">
        <w:rPr>
          <w:rFonts w:ascii="Times New Roman" w:eastAsia="Times New Roman" w:hAnsi="Times New Roman"/>
          <w:sz w:val="24"/>
          <w:szCs w:val="24"/>
          <w:lang w:eastAsia="ru-RU"/>
        </w:rPr>
        <w:t>/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Олимпиадные задания муниципального этапа ВОШ</w:t>
      </w:r>
      <w:r w:rsidRPr="005A5EC1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225CD2" w:rsidRDefault="00225CD2" w:rsidP="00225CD2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Уточните у организаторов, где и когда будут опубликованы результаты проверки олимпиадных работ.</w:t>
      </w:r>
    </w:p>
    <w:p w:rsidR="00225CD2" w:rsidRDefault="00225CD2" w:rsidP="00225CD2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случае</w:t>
      </w:r>
      <w:r w:rsidRPr="005A5EC1">
        <w:rPr>
          <w:rFonts w:ascii="Times New Roman" w:eastAsia="Times New Roman" w:hAnsi="Times New Roman"/>
          <w:sz w:val="24"/>
          <w:szCs w:val="24"/>
          <w:lang w:eastAsia="ru-RU"/>
        </w:rPr>
        <w:t xml:space="preserve"> несогласи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 с выставленными баллами вы можете подать а</w:t>
      </w:r>
      <w:r w:rsidRPr="005A5EC1">
        <w:rPr>
          <w:rFonts w:ascii="Times New Roman" w:eastAsia="Times New Roman" w:hAnsi="Times New Roman"/>
          <w:sz w:val="24"/>
          <w:szCs w:val="24"/>
          <w:lang w:eastAsia="ru-RU"/>
        </w:rPr>
        <w:t>пелляцию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предварительно просмотрев Вашу оцененную работу, обратившись в муниципальный орган управления образованием. Там же Вы можете получить подробную информацию о месте и</w:t>
      </w:r>
      <w:r w:rsidRPr="002D758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времени проведения просмотра олимпиадных работ и апелляции.</w:t>
      </w:r>
    </w:p>
    <w:p w:rsidR="00225CD2" w:rsidRDefault="00225CD2" w:rsidP="00253FE6">
      <w:pPr>
        <w:rPr>
          <w:rFonts w:ascii="Times New Roman" w:hAnsi="Times New Roman" w:cs="Times New Roman"/>
          <w:b/>
          <w:sz w:val="28"/>
          <w:szCs w:val="28"/>
        </w:rPr>
      </w:pPr>
    </w:p>
    <w:p w:rsidR="00225CD2" w:rsidRDefault="00225CD2" w:rsidP="00253FE6">
      <w:pPr>
        <w:rPr>
          <w:rFonts w:ascii="Times New Roman" w:hAnsi="Times New Roman" w:cs="Times New Roman"/>
          <w:b/>
          <w:sz w:val="28"/>
          <w:szCs w:val="28"/>
        </w:rPr>
      </w:pPr>
    </w:p>
    <w:p w:rsidR="00225CD2" w:rsidRDefault="00225CD2" w:rsidP="00253FE6">
      <w:pPr>
        <w:rPr>
          <w:rFonts w:ascii="Times New Roman" w:hAnsi="Times New Roman" w:cs="Times New Roman"/>
          <w:b/>
          <w:sz w:val="28"/>
          <w:szCs w:val="28"/>
        </w:rPr>
      </w:pPr>
    </w:p>
    <w:sectPr w:rsidR="00225CD2" w:rsidSect="008B58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1F35BC"/>
    <w:multiLevelType w:val="hybridMultilevel"/>
    <w:tmpl w:val="3AB2070C"/>
    <w:lvl w:ilvl="0" w:tplc="A530A49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5904C7"/>
    <w:multiLevelType w:val="hybridMultilevel"/>
    <w:tmpl w:val="9B56AF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C9675F7"/>
    <w:multiLevelType w:val="hybridMultilevel"/>
    <w:tmpl w:val="33B2C1F6"/>
    <w:lvl w:ilvl="0" w:tplc="9E328A46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08"/>
  <w:characterSpacingControl w:val="doNotCompress"/>
  <w:compat/>
  <w:rsids>
    <w:rsidRoot w:val="006055BC"/>
    <w:rsid w:val="000162E4"/>
    <w:rsid w:val="000440DE"/>
    <w:rsid w:val="00052273"/>
    <w:rsid w:val="00064805"/>
    <w:rsid w:val="0006549F"/>
    <w:rsid w:val="000865A8"/>
    <w:rsid w:val="000905C8"/>
    <w:rsid w:val="00092048"/>
    <w:rsid w:val="000D3EDD"/>
    <w:rsid w:val="001537A0"/>
    <w:rsid w:val="0018623D"/>
    <w:rsid w:val="00225CD2"/>
    <w:rsid w:val="00227BED"/>
    <w:rsid w:val="00253AAC"/>
    <w:rsid w:val="00253FE6"/>
    <w:rsid w:val="00267137"/>
    <w:rsid w:val="00291581"/>
    <w:rsid w:val="002D17E3"/>
    <w:rsid w:val="00306C13"/>
    <w:rsid w:val="00340A44"/>
    <w:rsid w:val="003424CB"/>
    <w:rsid w:val="00396D0E"/>
    <w:rsid w:val="003B79B5"/>
    <w:rsid w:val="00456524"/>
    <w:rsid w:val="004B5321"/>
    <w:rsid w:val="004C1AC7"/>
    <w:rsid w:val="004C5115"/>
    <w:rsid w:val="004F7FAD"/>
    <w:rsid w:val="00540B9F"/>
    <w:rsid w:val="0054483B"/>
    <w:rsid w:val="005B6583"/>
    <w:rsid w:val="005E09D1"/>
    <w:rsid w:val="005E11FD"/>
    <w:rsid w:val="005F7CE9"/>
    <w:rsid w:val="006055BC"/>
    <w:rsid w:val="00663FD1"/>
    <w:rsid w:val="00693D7B"/>
    <w:rsid w:val="006B1EC3"/>
    <w:rsid w:val="007029D1"/>
    <w:rsid w:val="00793685"/>
    <w:rsid w:val="007A3590"/>
    <w:rsid w:val="007D30B3"/>
    <w:rsid w:val="008B585E"/>
    <w:rsid w:val="008B63D5"/>
    <w:rsid w:val="00933416"/>
    <w:rsid w:val="00950663"/>
    <w:rsid w:val="00956C4D"/>
    <w:rsid w:val="00976233"/>
    <w:rsid w:val="00985C9F"/>
    <w:rsid w:val="00AA3D6F"/>
    <w:rsid w:val="00AD77AB"/>
    <w:rsid w:val="00B117DE"/>
    <w:rsid w:val="00B4492D"/>
    <w:rsid w:val="00B52BC9"/>
    <w:rsid w:val="00B7358A"/>
    <w:rsid w:val="00B94163"/>
    <w:rsid w:val="00BD2962"/>
    <w:rsid w:val="00C27EDB"/>
    <w:rsid w:val="00C76F0E"/>
    <w:rsid w:val="00CC4392"/>
    <w:rsid w:val="00D628F8"/>
    <w:rsid w:val="00D637A2"/>
    <w:rsid w:val="00DD5B31"/>
    <w:rsid w:val="00E241DC"/>
    <w:rsid w:val="00E33264"/>
    <w:rsid w:val="00E43E9C"/>
    <w:rsid w:val="00E61CC6"/>
    <w:rsid w:val="00E71FBF"/>
    <w:rsid w:val="00E832BE"/>
    <w:rsid w:val="00EF6602"/>
    <w:rsid w:val="00FE34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851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585E"/>
  </w:style>
  <w:style w:type="paragraph" w:styleId="1">
    <w:name w:val="heading 1"/>
    <w:basedOn w:val="a"/>
    <w:next w:val="a"/>
    <w:link w:val="10"/>
    <w:qFormat/>
    <w:rsid w:val="00225CD2"/>
    <w:pPr>
      <w:keepNext/>
      <w:widowControl w:val="0"/>
      <w:autoSpaceDE w:val="0"/>
      <w:autoSpaceDN w:val="0"/>
      <w:adjustRightInd w:val="0"/>
      <w:spacing w:before="240" w:after="60"/>
      <w:ind w:firstLine="0"/>
      <w:jc w:val="left"/>
      <w:outlineLvl w:val="0"/>
    </w:pPr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055BC"/>
    <w:pPr>
      <w:autoSpaceDE w:val="0"/>
      <w:autoSpaceDN w:val="0"/>
      <w:adjustRightInd w:val="0"/>
      <w:ind w:firstLine="0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rmal (Web)"/>
    <w:basedOn w:val="a"/>
    <w:uiPriority w:val="99"/>
    <w:semiHidden/>
    <w:unhideWhenUsed/>
    <w:rsid w:val="00E33264"/>
    <w:pPr>
      <w:spacing w:before="100" w:beforeAutospacing="1" w:after="100" w:afterAutospacing="1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EF660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27EDB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27EDB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5B6583"/>
    <w:pPr>
      <w:ind w:firstLine="0"/>
      <w:jc w:val="left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225CD2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character" w:styleId="a8">
    <w:name w:val="Hyperlink"/>
    <w:uiPriority w:val="99"/>
    <w:unhideWhenUsed/>
    <w:rsid w:val="00225CD2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hyperlink" Target="mailto:cro.krd@mail.ru" TargetMode="External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hyperlink" Target="http://www.cdodd.ru" TargetMode="Externa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5A0787E-3234-4DE2-982D-BF5BE6E287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12</Pages>
  <Words>1072</Words>
  <Characters>6115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Елена</cp:lastModifiedBy>
  <cp:revision>28</cp:revision>
  <dcterms:created xsi:type="dcterms:W3CDTF">2018-10-11T20:10:00Z</dcterms:created>
  <dcterms:modified xsi:type="dcterms:W3CDTF">2018-10-21T15:25:00Z</dcterms:modified>
</cp:coreProperties>
</file>